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0082" w:rsidRPr="0066742F" w:rsidP="004C008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755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-2106/2024</w:t>
      </w:r>
    </w:p>
    <w:p w:rsidR="004C0082" w:rsidRPr="00A77876" w:rsidP="004C008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A77876" w:rsidR="00A77876">
        <w:rPr>
          <w:rFonts w:ascii="Times New Roman" w:hAnsi="Times New Roman" w:cs="Times New Roman"/>
          <w:bCs/>
          <w:sz w:val="24"/>
          <w:szCs w:val="24"/>
        </w:rPr>
        <w:t>86MS0046-01-2024-004480-24</w:t>
      </w:r>
    </w:p>
    <w:p w:rsidR="004C0082" w:rsidRPr="0066742F" w:rsidP="004C008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4C0082" w:rsidRPr="0066742F" w:rsidP="004C00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</w:t>
      </w:r>
    </w:p>
    <w:p w:rsidR="004C0082" w:rsidRPr="0066742F" w:rsidP="004C00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по делу об административном правонарушении</w:t>
      </w:r>
    </w:p>
    <w:p w:rsidR="004C0082" w:rsidRPr="0066742F" w:rsidP="004C00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29 июля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2024 года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г. Нижневартовск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судебного участка № 6 Нижневартовского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66742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находящийся по адресу: ХМАО – Югра, г. Нижневартовск,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ул. Нефтяников, д. 6</w:t>
      </w:r>
      <w:r w:rsidRPr="0066742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материалы по делу об административном правонарушен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ии в отношении </w:t>
      </w:r>
    </w:p>
    <w:p w:rsidR="004C0082" w:rsidRPr="004C0082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0082">
        <w:rPr>
          <w:rFonts w:ascii="Times New Roman" w:eastAsia="MS Mincho" w:hAnsi="Times New Roman" w:cs="Times New Roman"/>
          <w:sz w:val="24"/>
          <w:szCs w:val="24"/>
        </w:rPr>
        <w:t xml:space="preserve">Генерального директора ООО «Новотех» Гилязова Руслана Раилевича, </w:t>
      </w:r>
      <w:r>
        <w:rPr>
          <w:rFonts w:ascii="Times New Roman" w:eastAsia="MS Mincho" w:hAnsi="Times New Roman" w:cs="Times New Roman"/>
          <w:sz w:val="24"/>
          <w:szCs w:val="24"/>
        </w:rPr>
        <w:t>***</w:t>
      </w:r>
      <w:r w:rsidRPr="004C0082">
        <w:rPr>
          <w:rFonts w:ascii="Times New Roman" w:eastAsia="MS Mincho" w:hAnsi="Times New Roman" w:cs="Times New Roman"/>
          <w:sz w:val="24"/>
          <w:szCs w:val="24"/>
        </w:rPr>
        <w:t xml:space="preserve"> года рождения, уроженца: </w:t>
      </w:r>
      <w:r>
        <w:rPr>
          <w:rFonts w:ascii="Times New Roman" w:eastAsia="MS Mincho" w:hAnsi="Times New Roman" w:cs="Times New Roman"/>
          <w:sz w:val="24"/>
          <w:szCs w:val="24"/>
        </w:rPr>
        <w:t>***</w:t>
      </w:r>
      <w:r w:rsidRPr="004C0082">
        <w:rPr>
          <w:rFonts w:ascii="Times New Roman" w:eastAsia="MS Mincho" w:hAnsi="Times New Roman" w:cs="Times New Roman"/>
          <w:sz w:val="24"/>
          <w:szCs w:val="24"/>
        </w:rPr>
        <w:t xml:space="preserve">, проживающего по адресу:  </w:t>
      </w:r>
      <w:r>
        <w:rPr>
          <w:rFonts w:ascii="Times New Roman" w:eastAsia="MS Mincho" w:hAnsi="Times New Roman" w:cs="Times New Roman"/>
          <w:sz w:val="24"/>
          <w:szCs w:val="24"/>
        </w:rPr>
        <w:t>***</w:t>
      </w:r>
      <w:r w:rsidRPr="004C0082">
        <w:rPr>
          <w:rFonts w:ascii="Times New Roman" w:eastAsia="MS Mincho" w:hAnsi="Times New Roman" w:cs="Times New Roman"/>
          <w:sz w:val="24"/>
          <w:szCs w:val="24"/>
        </w:rPr>
        <w:t xml:space="preserve">, ИНН </w:t>
      </w:r>
      <w:r>
        <w:rPr>
          <w:rFonts w:ascii="Times New Roman" w:eastAsia="MS Mincho" w:hAnsi="Times New Roman" w:cs="Times New Roman"/>
          <w:sz w:val="24"/>
          <w:szCs w:val="24"/>
        </w:rPr>
        <w:t>***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0082" w:rsidRPr="0066742F" w:rsidP="004C0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C0082">
        <w:rPr>
          <w:rFonts w:ascii="Times New Roman" w:eastAsia="MS Mincho" w:hAnsi="Times New Roman" w:cs="Times New Roman"/>
          <w:sz w:val="24"/>
          <w:szCs w:val="24"/>
        </w:rPr>
        <w:t>Гилязов</w:t>
      </w:r>
      <w:r w:rsidRPr="004C0082">
        <w:rPr>
          <w:rFonts w:ascii="Times New Roman" w:eastAsia="MS Mincho" w:hAnsi="Times New Roman" w:cs="Times New Roman"/>
          <w:sz w:val="24"/>
          <w:szCs w:val="24"/>
        </w:rPr>
        <w:t xml:space="preserve"> Р.Р., являясь генеральным директором ООО «Новотех», зарегистрированного по адресу: </w:t>
      </w:r>
      <w:r>
        <w:rPr>
          <w:rFonts w:ascii="Times New Roman" w:eastAsia="MS Mincho" w:hAnsi="Times New Roman" w:cs="Times New Roman"/>
          <w:sz w:val="24"/>
          <w:szCs w:val="24"/>
        </w:rPr>
        <w:t>***</w:t>
      </w:r>
      <w:r w:rsidRPr="004C0082">
        <w:rPr>
          <w:rFonts w:ascii="Times New Roman" w:eastAsia="MS Mincho" w:hAnsi="Times New Roman" w:cs="Times New Roman"/>
          <w:sz w:val="24"/>
          <w:szCs w:val="24"/>
        </w:rPr>
        <w:t>, ИНН/КПП 8603218717/860301001</w:t>
      </w:r>
      <w:r w:rsidRPr="0066742F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, что подтверждается выпиской из ЕГРЮЛ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не своевременно представил 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го и социального страхования РФ по ХМАО – Югре Управлени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е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 персонифицированного учета и администрирования страховых взносов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расчет по форме ЕФС-1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2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квартал 2023 года –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26 июля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</w:t>
      </w:r>
      <w:r w:rsidR="00683900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3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года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последний день предоставления которого в электронном виде установлен не позднее 25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июля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2023 года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Гилязов Р.Р.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не явил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ся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, о времени и месте рассмотрения административного материала был уведомлен надлежащим обра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зом.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Гилязова Р.Р.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, не просивше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го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об отложении рассмотрения дела.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судья, исследовав следую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щие доказательства по делу: 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протокол об административном правонарушении № 3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96018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29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.05.2024;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29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.03.2024;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 служебную записку от 2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8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.2024;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отчет об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отслеживании отправления с почтовым идентификатором;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расчет по форме ЕФС-1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2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квартал 2023 года,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поступивший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зносов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26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7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</w:p>
    <w:p w:rsidR="004C0082" w:rsidRPr="0066742F" w:rsidP="004C008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 выписку из ЕГРЮЛ,</w:t>
      </w:r>
    </w:p>
    <w:p w:rsidR="004C0082" w:rsidRPr="0066742F" w:rsidP="004C008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- список внутренних почтовых отправлений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66742F">
          <w:rPr>
            <w:rFonts w:ascii="Times New Roman" w:eastAsia="Times New Roman" w:hAnsi="Times New Roman" w:cs="Times New Roman"/>
            <w:color w:val="106BBE"/>
            <w:sz w:val="24"/>
            <w:szCs w:val="26"/>
            <w:u w:val="single"/>
            <w:lang w:eastAsia="ru-RU"/>
          </w:rPr>
          <w:t>законодательством</w:t>
        </w:r>
      </w:hyperlink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ания Российской Федерации.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Страхователи ежеквартально не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единой формы сведений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предусмотренной статьей 8 Федерального закона о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Из материалов административного дела следует, что расчет по форме ЕФС-1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2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квартал 2023 года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е</w:t>
      </w:r>
      <w:r w:rsidRPr="0066742F"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 персонифицированного учета и администрирования страховых взносов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генеральным </w:t>
      </w:r>
      <w:r w:rsidRPr="0066742F">
        <w:rPr>
          <w:rFonts w:ascii="Times New Roman" w:eastAsia="Times New Roman" w:hAnsi="Times New Roman" w:cs="Times New Roman"/>
          <w:sz w:val="24"/>
          <w:lang w:eastAsia="ru-RU"/>
        </w:rPr>
        <w:t xml:space="preserve">директором </w:t>
      </w:r>
      <w:r w:rsidRPr="004C0082">
        <w:rPr>
          <w:rFonts w:ascii="Times New Roman" w:eastAsia="MS Mincho" w:hAnsi="Times New Roman" w:cs="Times New Roman"/>
          <w:sz w:val="24"/>
          <w:szCs w:val="24"/>
        </w:rPr>
        <w:t>ООО «Новотех» Гилязов</w:t>
      </w:r>
      <w:r>
        <w:rPr>
          <w:rFonts w:ascii="Times New Roman" w:eastAsia="MS Mincho" w:hAnsi="Times New Roman" w:cs="Times New Roman"/>
          <w:sz w:val="24"/>
          <w:szCs w:val="24"/>
        </w:rPr>
        <w:t>ым</w:t>
      </w:r>
      <w:r w:rsidRPr="004C0082">
        <w:rPr>
          <w:rFonts w:ascii="Times New Roman" w:eastAsia="MS Mincho" w:hAnsi="Times New Roman" w:cs="Times New Roman"/>
          <w:sz w:val="24"/>
          <w:szCs w:val="24"/>
        </w:rPr>
        <w:t xml:space="preserve"> Р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4C0082">
        <w:rPr>
          <w:rFonts w:ascii="Times New Roman" w:eastAsia="MS Mincho" w:hAnsi="Times New Roman" w:cs="Times New Roman"/>
          <w:sz w:val="24"/>
          <w:szCs w:val="24"/>
        </w:rPr>
        <w:t>Р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срок не 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позднее 25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июля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2023 год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представлен не был, указанный расчет был </w:t>
      </w:r>
      <w:r w:rsidRPr="0066742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26 июля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3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года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, то есть с пропуском установленного срока.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влекущих невозможность использования в качестве доказательств, материалы дела не содержат.</w:t>
      </w:r>
    </w:p>
    <w:p w:rsidR="004C0082" w:rsidRPr="0066742F" w:rsidP="004C008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Гилязова Р.Р.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совершении административного правонарушения, предусмотренного ч. 2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ст. 15.33 Кодекса РФ об АП, доказана.</w:t>
      </w:r>
    </w:p>
    <w:p w:rsidR="004C0082" w:rsidRPr="0066742F" w:rsidP="004C0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соответствии со ст. 4.1.1 Кодекса РФ об АП за впервые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атьи 3.4 настоящего Кодекса, за исключением случаев, предусмотренных частью 2 настоящей статьи.</w:t>
      </w:r>
    </w:p>
    <w:p w:rsidR="004C0082" w:rsidRPr="0066742F" w:rsidP="004C0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административную ответственность обстоятельств, предусмотренных ст.ст. 4.2 и 4.3 Кодекса РФ об АП, 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Гилязова Р.Р.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к административной ответственности за соверше</w:t>
      </w:r>
      <w:r w:rsidRPr="0066742F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ние аналогичных правонарушений,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4C0082" w:rsidRPr="0066742F" w:rsidP="004C008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Руководствуясь ст. ст. 29.9, 29.10 Кодекса РФ об АП, мировой судья</w:t>
      </w: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0082" w:rsidRPr="0066742F" w:rsidP="004C00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ПОСТАНОВИЛ:</w:t>
      </w:r>
    </w:p>
    <w:p w:rsidR="004C0082" w:rsidRPr="0066742F" w:rsidP="004C00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C0082" w:rsidRPr="0066742F" w:rsidP="004C0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Гилязова Руслана Раилевича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ым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4C0082" w:rsidRPr="0066742F" w:rsidP="004C008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Постановление может быть обжаловано в Нижневартовский городской суд в течение десяти суток со д</w:t>
      </w:r>
      <w:r w:rsidRPr="0066742F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ня вручения или получения копии постановления через мирового судью, вынесшего постановление.</w:t>
      </w:r>
    </w:p>
    <w:p w:rsidR="004C0082" w:rsidRPr="0066742F" w:rsidP="004C0082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4C0082" w:rsidRPr="0066742F" w:rsidP="004C00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</w:t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6742F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 Е.В. Аксенова</w:t>
      </w:r>
    </w:p>
    <w:p w:rsidR="00FB3FE5"/>
    <w:sectPr w:rsidSect="009606CF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D8"/>
    <w:rsid w:val="004156CA"/>
    <w:rsid w:val="004C0082"/>
    <w:rsid w:val="0066742F"/>
    <w:rsid w:val="00683900"/>
    <w:rsid w:val="00A77876"/>
    <w:rsid w:val="00D73CD8"/>
    <w:rsid w:val="00FB3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50E8F-87EF-4194-9B1D-1D295C49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